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BE0" w:rsidRPr="001D4BE0" w:rsidRDefault="001D4BE0" w:rsidP="001D4BE0">
      <w:pPr>
        <w:spacing w:after="0" w:line="240" w:lineRule="auto"/>
        <w:jc w:val="center"/>
        <w:outlineLvl w:val="1"/>
        <w:rPr>
          <w:rFonts w:ascii="Times New Roman" w:eastAsia="Times New Roman" w:hAnsi="Times New Roman" w:cs="Times New Roman"/>
          <w:b/>
          <w:bCs/>
          <w:sz w:val="28"/>
          <w:szCs w:val="28"/>
          <w:lang w:eastAsia="ru-RU"/>
        </w:rPr>
      </w:pPr>
      <w:r w:rsidRPr="001D4BE0">
        <w:rPr>
          <w:rFonts w:ascii="Times New Roman" w:eastAsia="Times New Roman" w:hAnsi="Times New Roman" w:cs="Times New Roman"/>
          <w:b/>
          <w:bCs/>
          <w:sz w:val="28"/>
          <w:szCs w:val="28"/>
          <w:lang w:eastAsia="ru-RU"/>
        </w:rPr>
        <w:t>ДОГОВОР ДОВЕРИТЕЛЬНОГО УПРАВЛЕНИЯ</w:t>
      </w:r>
    </w:p>
    <w:p w:rsidR="001D4BE0" w:rsidRDefault="001D4BE0" w:rsidP="001D4BE0">
      <w:pPr>
        <w:spacing w:after="0" w:line="240" w:lineRule="auto"/>
        <w:jc w:val="center"/>
        <w:rPr>
          <w:rFonts w:ascii="Times New Roman" w:eastAsia="Times New Roman" w:hAnsi="Times New Roman" w:cs="Times New Roman"/>
          <w:b/>
          <w:bCs/>
          <w:sz w:val="28"/>
          <w:szCs w:val="28"/>
          <w:lang w:eastAsia="ru-RU"/>
        </w:rPr>
      </w:pPr>
      <w:r w:rsidRPr="001D4BE0">
        <w:rPr>
          <w:rFonts w:ascii="Times New Roman" w:eastAsia="Times New Roman" w:hAnsi="Times New Roman" w:cs="Times New Roman"/>
          <w:b/>
          <w:bCs/>
          <w:sz w:val="28"/>
          <w:szCs w:val="28"/>
          <w:lang w:eastAsia="ru-RU"/>
        </w:rPr>
        <w:t>недвижимым имуществом (квартира)</w:t>
      </w:r>
    </w:p>
    <w:p w:rsidR="001D4BE0" w:rsidRPr="001D4BE0" w:rsidRDefault="001D4BE0" w:rsidP="001D4BE0">
      <w:pPr>
        <w:spacing w:after="0" w:line="240" w:lineRule="auto"/>
        <w:jc w:val="center"/>
        <w:rPr>
          <w:rFonts w:ascii="Times New Roman" w:eastAsia="Times New Roman" w:hAnsi="Times New Roman" w:cs="Times New Roman"/>
          <w:sz w:val="28"/>
          <w:szCs w:val="28"/>
          <w:lang w:eastAsia="ru-RU"/>
        </w:rPr>
      </w:pPr>
    </w:p>
    <w:p w:rsidR="001D4BE0" w:rsidRDefault="001D4BE0" w:rsidP="001D4BE0">
      <w:pPr>
        <w:spacing w:after="0" w:line="240" w:lineRule="auto"/>
        <w:jc w:val="center"/>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                                                              </w:t>
      </w:r>
      <w:r w:rsidRPr="001D4B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D4B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D4BE0">
        <w:rPr>
          <w:rFonts w:ascii="Times New Roman" w:eastAsia="Times New Roman" w:hAnsi="Times New Roman" w:cs="Times New Roman"/>
          <w:sz w:val="24"/>
          <w:szCs w:val="24"/>
          <w:lang w:eastAsia="ru-RU"/>
        </w:rPr>
        <w:t>2015 г.</w:t>
      </w:r>
    </w:p>
    <w:p w:rsidR="001D4BE0" w:rsidRPr="001D4BE0" w:rsidRDefault="001D4BE0" w:rsidP="001D4BE0">
      <w:pPr>
        <w:spacing w:after="0" w:line="240" w:lineRule="auto"/>
        <w:jc w:val="center"/>
        <w:rPr>
          <w:rFonts w:ascii="Times New Roman" w:eastAsia="Times New Roman" w:hAnsi="Times New Roman" w:cs="Times New Roman"/>
          <w:sz w:val="24"/>
          <w:szCs w:val="24"/>
          <w:lang w:eastAsia="ru-RU"/>
        </w:rPr>
      </w:pPr>
    </w:p>
    <w:p w:rsidR="001D4BE0" w:rsidRPr="001D4BE0" w:rsidRDefault="001D4BE0" w:rsidP="001D4BE0">
      <w:pPr>
        <w:spacing w:after="0"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ФИО</w:t>
      </w:r>
      <w:r w:rsidRPr="001D4BE0">
        <w:rPr>
          <w:rFonts w:ascii="Times New Roman" w:eastAsia="Times New Roman" w:hAnsi="Times New Roman" w:cs="Times New Roman"/>
          <w:sz w:val="24"/>
          <w:szCs w:val="24"/>
          <w:lang w:eastAsia="ru-RU"/>
        </w:rPr>
        <w:t>, паспорт: серия</w:t>
      </w:r>
      <w:proofErr w:type="gramStart"/>
      <w:r w:rsidRPr="001D4BE0">
        <w:rPr>
          <w:rFonts w:ascii="Times New Roman" w:eastAsia="Times New Roman" w:hAnsi="Times New Roman" w:cs="Times New Roman"/>
          <w:sz w:val="24"/>
          <w:szCs w:val="24"/>
          <w:lang w:eastAsia="ru-RU"/>
        </w:rPr>
        <w:t xml:space="preserve"> ,</w:t>
      </w:r>
      <w:proofErr w:type="gramEnd"/>
      <w:r w:rsidRPr="001D4BE0">
        <w:rPr>
          <w:rFonts w:ascii="Times New Roman" w:eastAsia="Times New Roman" w:hAnsi="Times New Roman" w:cs="Times New Roman"/>
          <w:sz w:val="24"/>
          <w:szCs w:val="24"/>
          <w:lang w:eastAsia="ru-RU"/>
        </w:rPr>
        <w:t xml:space="preserve"> № , выданный , проживающий по адресу: , именуемый в дальнейшем «</w:t>
      </w:r>
      <w:r w:rsidRPr="001D4BE0">
        <w:rPr>
          <w:rFonts w:ascii="Times New Roman" w:eastAsia="Times New Roman" w:hAnsi="Times New Roman" w:cs="Times New Roman"/>
          <w:b/>
          <w:bCs/>
          <w:sz w:val="24"/>
          <w:szCs w:val="24"/>
          <w:lang w:eastAsia="ru-RU"/>
        </w:rPr>
        <w:t>Доверитель</w:t>
      </w:r>
      <w:r w:rsidRPr="001D4BE0">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sz w:val="24"/>
          <w:szCs w:val="24"/>
          <w:lang w:eastAsia="ru-RU"/>
        </w:rPr>
        <w:t>индивидуальный предприниматель, действующий на основании свидетельства ОГРНИ</w:t>
      </w:r>
      <w:r w:rsidRPr="001D4BE0">
        <w:rPr>
          <w:rFonts w:ascii="Times New Roman" w:eastAsia="Times New Roman" w:hAnsi="Times New Roman" w:cs="Times New Roman"/>
          <w:sz w:val="24"/>
          <w:szCs w:val="24"/>
          <w:lang w:eastAsia="ru-RU"/>
        </w:rPr>
        <w:t>, именуемый в дальнейшем «</w:t>
      </w:r>
      <w:r w:rsidRPr="001D4BE0">
        <w:rPr>
          <w:rFonts w:ascii="Times New Roman" w:eastAsia="Times New Roman" w:hAnsi="Times New Roman" w:cs="Times New Roman"/>
          <w:b/>
          <w:bCs/>
          <w:sz w:val="24"/>
          <w:szCs w:val="24"/>
          <w:lang w:eastAsia="ru-RU"/>
        </w:rPr>
        <w:t>Доверительный управляющий</w:t>
      </w:r>
      <w:r w:rsidRPr="001D4BE0">
        <w:rPr>
          <w:rFonts w:ascii="Times New Roman" w:eastAsia="Times New Roman" w:hAnsi="Times New Roman" w:cs="Times New Roman"/>
          <w:sz w:val="24"/>
          <w:szCs w:val="24"/>
          <w:lang w:eastAsia="ru-RU"/>
        </w:rPr>
        <w:t>», с другой стороны, именуемые в дальнейшем «Стороны», заключили настоящий договор, в дальнейшем «</w:t>
      </w:r>
      <w:r w:rsidRPr="001D4BE0">
        <w:rPr>
          <w:rFonts w:ascii="Times New Roman" w:eastAsia="Times New Roman" w:hAnsi="Times New Roman" w:cs="Times New Roman"/>
          <w:b/>
          <w:bCs/>
          <w:sz w:val="24"/>
          <w:szCs w:val="24"/>
          <w:lang w:eastAsia="ru-RU"/>
        </w:rPr>
        <w:t>Договор</w:t>
      </w:r>
      <w:r w:rsidRPr="001D4BE0">
        <w:rPr>
          <w:rFonts w:ascii="Times New Roman" w:eastAsia="Times New Roman" w:hAnsi="Times New Roman" w:cs="Times New Roman"/>
          <w:sz w:val="24"/>
          <w:szCs w:val="24"/>
          <w:lang w:eastAsia="ru-RU"/>
        </w:rPr>
        <w:t>», о нижеследующем:</w:t>
      </w:r>
    </w:p>
    <w:p w:rsidR="001D4BE0" w:rsidRPr="001D4BE0" w:rsidRDefault="001D4BE0" w:rsidP="001D4BE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D4BE0">
        <w:rPr>
          <w:rFonts w:ascii="Times New Roman" w:eastAsia="Times New Roman" w:hAnsi="Times New Roman" w:cs="Times New Roman"/>
          <w:b/>
          <w:bCs/>
          <w:sz w:val="27"/>
          <w:szCs w:val="27"/>
          <w:lang w:eastAsia="ru-RU"/>
        </w:rPr>
        <w:t>1. ПРЕДМЕТ ДОГОВОРА</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1.1. Доверитель передает принадлежащую ему на праве собственности квартиру, расположенную по адресу:</w:t>
      </w:r>
      <w:proofErr w:type="gramStart"/>
      <w:r w:rsidRPr="001D4BE0">
        <w:rPr>
          <w:rFonts w:ascii="Times New Roman" w:eastAsia="Times New Roman" w:hAnsi="Times New Roman" w:cs="Times New Roman"/>
          <w:sz w:val="24"/>
          <w:szCs w:val="24"/>
          <w:lang w:eastAsia="ru-RU"/>
        </w:rPr>
        <w:t xml:space="preserve"> ,</w:t>
      </w:r>
      <w:proofErr w:type="gramEnd"/>
      <w:r w:rsidRPr="001D4BE0">
        <w:rPr>
          <w:rFonts w:ascii="Times New Roman" w:eastAsia="Times New Roman" w:hAnsi="Times New Roman" w:cs="Times New Roman"/>
          <w:sz w:val="24"/>
          <w:szCs w:val="24"/>
          <w:lang w:eastAsia="ru-RU"/>
        </w:rPr>
        <w:t xml:space="preserve"> общей площадью кв. м в доверительное управление Доверительному управляющему в течение</w:t>
      </w:r>
      <w:r>
        <w:rPr>
          <w:rFonts w:ascii="Times New Roman" w:eastAsia="Times New Roman" w:hAnsi="Times New Roman" w:cs="Times New Roman"/>
          <w:sz w:val="24"/>
          <w:szCs w:val="24"/>
          <w:lang w:eastAsia="ru-RU"/>
        </w:rPr>
        <w:t xml:space="preserve"> 10</w:t>
      </w:r>
      <w:r w:rsidRPr="001D4BE0">
        <w:rPr>
          <w:rFonts w:ascii="Times New Roman" w:eastAsia="Times New Roman" w:hAnsi="Times New Roman" w:cs="Times New Roman"/>
          <w:sz w:val="24"/>
          <w:szCs w:val="24"/>
          <w:lang w:eastAsia="ru-RU"/>
        </w:rPr>
        <w:t xml:space="preserve"> дней после подписания настоящего Договора, а Доверитель принимает ее.</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1.2. Указанная квартира имеет следующие характеристики: общая полезная площадь - кв</w:t>
      </w:r>
      <w:proofErr w:type="gramStart"/>
      <w:r w:rsidRPr="001D4BE0">
        <w:rPr>
          <w:rFonts w:ascii="Times New Roman" w:eastAsia="Times New Roman" w:hAnsi="Times New Roman" w:cs="Times New Roman"/>
          <w:sz w:val="24"/>
          <w:szCs w:val="24"/>
          <w:lang w:eastAsia="ru-RU"/>
        </w:rPr>
        <w:t>.м</w:t>
      </w:r>
      <w:proofErr w:type="gramEnd"/>
      <w:r w:rsidRPr="001D4BE0">
        <w:rPr>
          <w:rFonts w:ascii="Times New Roman" w:eastAsia="Times New Roman" w:hAnsi="Times New Roman" w:cs="Times New Roman"/>
          <w:sz w:val="24"/>
          <w:szCs w:val="24"/>
          <w:lang w:eastAsia="ru-RU"/>
        </w:rPr>
        <w:t>; жилая площадь - кв.м; количество комнат ;</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1.3. Доверитель гарантирует, что на момент заключения настоящего Договора квартира не заложена, под арестом не состоит и не обременена никакими другими обязательствами.</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1.4. Доверительный управляющий использует квартиру в течение всего срока Договора в соответствии с ее целевым назначением (для проживания).</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1.5. Право собственности на указанное имущество подтверждается следующими документами: .</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1.6. Доверительный управляющий владеет и распоряжается переданным жилым помещением исключительно в интересах собственника.</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1.7. Передача жилого помещения в доверительное управление не влечет перехода права собственности на него к Доверительному управляющему.</w:t>
      </w:r>
    </w:p>
    <w:p w:rsidR="001D4BE0" w:rsidRPr="001D4BE0" w:rsidRDefault="001D4BE0" w:rsidP="001D4BE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D4BE0">
        <w:rPr>
          <w:rFonts w:ascii="Times New Roman" w:eastAsia="Times New Roman" w:hAnsi="Times New Roman" w:cs="Times New Roman"/>
          <w:b/>
          <w:bCs/>
          <w:sz w:val="27"/>
          <w:szCs w:val="27"/>
          <w:lang w:eastAsia="ru-RU"/>
        </w:rPr>
        <w:t>2. ДОВЕРИТЕЛЬНЫЙ ХАРАКТЕР ДОГОВОРА</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2.1. Заключая настоящий Договор, Доверитель оказывает особое доверие Доверительному управляющему как лицу, способному наилучшим образом распорядиться принадлежащим Доверителю жилым помещением.</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2.2. Доверительный управляющий при осуществлении прав и исполнении обязанностей, вытекающих из Договора, обязан действовать добросовестно и тем способом, который является наилучшим для интересов Доверителя.</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2.3. Доверительный управляющий имеет исключительное право определять, какой способ его действия в отношении управляемого жилого помещения является наилучшим с точки зрения интересов Доверителя.</w:t>
      </w:r>
    </w:p>
    <w:p w:rsidR="001D4BE0" w:rsidRPr="001D4BE0" w:rsidRDefault="001D4BE0" w:rsidP="001D4B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D4BE0">
        <w:rPr>
          <w:rFonts w:ascii="Times New Roman" w:eastAsia="Times New Roman" w:hAnsi="Times New Roman" w:cs="Times New Roman"/>
          <w:b/>
          <w:bCs/>
          <w:sz w:val="27"/>
          <w:szCs w:val="27"/>
          <w:lang w:eastAsia="ru-RU"/>
        </w:rPr>
        <w:t>3. СРОК ДОГОВОРА И УСЛОВИЯ ЕГО ДОСРОЧНОГО ПРЕКРАЩЕНИЯ</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lastRenderedPageBreak/>
        <w:t>3.1. Срок действия настоящего Договора определяется с «</w:t>
      </w:r>
      <w:r>
        <w:rPr>
          <w:rFonts w:ascii="Times New Roman" w:eastAsia="Times New Roman" w:hAnsi="Times New Roman" w:cs="Times New Roman"/>
          <w:sz w:val="24"/>
          <w:szCs w:val="24"/>
          <w:lang w:eastAsia="ru-RU"/>
        </w:rPr>
        <w:t xml:space="preserve">   </w:t>
      </w:r>
      <w:r w:rsidRPr="001D4B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D4BE0">
        <w:rPr>
          <w:rFonts w:ascii="Times New Roman" w:eastAsia="Times New Roman" w:hAnsi="Times New Roman" w:cs="Times New Roman"/>
          <w:sz w:val="24"/>
          <w:szCs w:val="24"/>
          <w:lang w:eastAsia="ru-RU"/>
        </w:rPr>
        <w:t>2015 г. до «</w:t>
      </w:r>
      <w:r>
        <w:rPr>
          <w:rFonts w:ascii="Times New Roman" w:eastAsia="Times New Roman" w:hAnsi="Times New Roman" w:cs="Times New Roman"/>
          <w:sz w:val="24"/>
          <w:szCs w:val="24"/>
          <w:lang w:eastAsia="ru-RU"/>
        </w:rPr>
        <w:t xml:space="preserve">    </w:t>
      </w:r>
      <w:r w:rsidRPr="001D4B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D4BE0">
        <w:rPr>
          <w:rFonts w:ascii="Times New Roman" w:eastAsia="Times New Roman" w:hAnsi="Times New Roman" w:cs="Times New Roman"/>
          <w:sz w:val="24"/>
          <w:szCs w:val="24"/>
          <w:lang w:eastAsia="ru-RU"/>
        </w:rPr>
        <w:t>2015 г.</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3.2. Права и обязанности Доверительного управляющего по управлению имуществом возникают с момента передачи жилого помещения Доверительному управляющему. Передача жилого помещения осуществляется по акту о передаче имущества, подписанному с двух сторон. Передаточный акт составляется в двух экземплярах, один из которых вручается Доверителю жилого помещения, а второй – Доверительному управляющему.</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3.3. Договор может быть прекращен до истечения указанного в п.3.1 срока при возникновении следующих обстоятельств:</w:t>
      </w:r>
    </w:p>
    <w:p w:rsidR="001D4BE0" w:rsidRPr="001D4BE0" w:rsidRDefault="001D4BE0" w:rsidP="001D4BE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в случае признания Доверительного управляющего банкротом в соответствии с действующим законодательством;</w:t>
      </w:r>
    </w:p>
    <w:p w:rsidR="001D4BE0" w:rsidRPr="001D4BE0" w:rsidRDefault="001D4BE0" w:rsidP="001D4BE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в случае ликвидации Доверительного управляющего;</w:t>
      </w:r>
    </w:p>
    <w:p w:rsidR="001D4BE0" w:rsidRPr="001D4BE0" w:rsidRDefault="001D4BE0" w:rsidP="001D4BE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в случае совершения Доверительным управляющим действий, явно направленных во вред интересам Доверителя;</w:t>
      </w:r>
    </w:p>
    <w:p w:rsidR="001D4BE0" w:rsidRPr="001D4BE0" w:rsidRDefault="001D4BE0" w:rsidP="001D4BE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при отказе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1D4BE0" w:rsidRPr="001D4BE0" w:rsidRDefault="001D4BE0" w:rsidP="001D4BE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по соглашению сторон;</w:t>
      </w:r>
    </w:p>
    <w:p w:rsidR="001D4BE0" w:rsidRPr="001D4BE0" w:rsidRDefault="001D4BE0" w:rsidP="001D4BE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по другим основаниям, если такие основания будут предусмотрены законом, настоящим Договором или дополнительными соглашениями по нему.</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 xml:space="preserve">3.4. Доверитель вправе отказаться </w:t>
      </w:r>
      <w:proofErr w:type="gramStart"/>
      <w:r w:rsidRPr="001D4BE0">
        <w:rPr>
          <w:rFonts w:ascii="Times New Roman" w:eastAsia="Times New Roman" w:hAnsi="Times New Roman" w:cs="Times New Roman"/>
          <w:sz w:val="24"/>
          <w:szCs w:val="24"/>
          <w:lang w:eastAsia="ru-RU"/>
        </w:rPr>
        <w:t>в любое время от Договора при условии выплаты Доверительному управляющему причитающегося по Договору вознаграждения за последний месяц</w:t>
      </w:r>
      <w:proofErr w:type="gramEnd"/>
      <w:r w:rsidRPr="001D4BE0">
        <w:rPr>
          <w:rFonts w:ascii="Times New Roman" w:eastAsia="Times New Roman" w:hAnsi="Times New Roman" w:cs="Times New Roman"/>
          <w:sz w:val="24"/>
          <w:szCs w:val="24"/>
          <w:lang w:eastAsia="ru-RU"/>
        </w:rPr>
        <w:t xml:space="preserve"> действия Договора.</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3.5. При отказе одной стороны от Договора другая сторона должна быть уведомлена не менее чем за</w:t>
      </w:r>
      <w:r>
        <w:rPr>
          <w:rFonts w:ascii="Times New Roman" w:eastAsia="Times New Roman" w:hAnsi="Times New Roman" w:cs="Times New Roman"/>
          <w:sz w:val="24"/>
          <w:szCs w:val="24"/>
          <w:lang w:eastAsia="ru-RU"/>
        </w:rPr>
        <w:t xml:space="preserve"> 30</w:t>
      </w:r>
      <w:r w:rsidRPr="001D4BE0">
        <w:rPr>
          <w:rFonts w:ascii="Times New Roman" w:eastAsia="Times New Roman" w:hAnsi="Times New Roman" w:cs="Times New Roman"/>
          <w:sz w:val="24"/>
          <w:szCs w:val="24"/>
          <w:lang w:eastAsia="ru-RU"/>
        </w:rPr>
        <w:t xml:space="preserve"> дней до прекращения Договора.</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3.6. 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w:t>
      </w:r>
    </w:p>
    <w:p w:rsidR="001D4BE0" w:rsidRPr="001D4BE0" w:rsidRDefault="001D4BE0" w:rsidP="001D4B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D4BE0">
        <w:rPr>
          <w:rFonts w:ascii="Times New Roman" w:eastAsia="Times New Roman" w:hAnsi="Times New Roman" w:cs="Times New Roman"/>
          <w:b/>
          <w:bCs/>
          <w:sz w:val="27"/>
          <w:szCs w:val="27"/>
          <w:lang w:eastAsia="ru-RU"/>
        </w:rPr>
        <w:t>4. ОБЯЗАННОСТИ СТОРОН</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4.1. Доверительный управляющий обязан:</w:t>
      </w:r>
    </w:p>
    <w:p w:rsidR="001D4BE0" w:rsidRPr="001D4BE0" w:rsidRDefault="001D4BE0" w:rsidP="001D4BE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передать Доверителю все выгоды и доходы, полученные от доверительного управления жилым помещением, за исключением средств, направленных на покрытие расходов, связанных с доверительным управлением причитающегося Доверительному управляющему вознаграждения, иных платежей и затрат, предусмотренных настоящим Договором;</w:t>
      </w:r>
    </w:p>
    <w:p w:rsidR="001D4BE0" w:rsidRPr="001D4BE0" w:rsidRDefault="001D4BE0" w:rsidP="001D4BE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производить расчеты с Доверителем в сроки и в порядке, установленные настоящим Договором;</w:t>
      </w:r>
    </w:p>
    <w:p w:rsidR="001D4BE0" w:rsidRPr="001D4BE0" w:rsidRDefault="001D4BE0" w:rsidP="001D4BE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в период действия настоящего Договора своевременно осуществлять все необходимые коммунальные платежи (за электроэнергию, пользование водой, телефоном и другие) в установленном порядке;</w:t>
      </w:r>
    </w:p>
    <w:p w:rsidR="001D4BE0" w:rsidRPr="001D4BE0" w:rsidRDefault="001D4BE0" w:rsidP="001D4BE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следить за использованием надлежащим образом переданного имущества, использование его соответственно его назначению и техническим особенностям;</w:t>
      </w:r>
    </w:p>
    <w:p w:rsidR="001D4BE0" w:rsidRPr="001D4BE0" w:rsidRDefault="001D4BE0" w:rsidP="001D4BE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lastRenderedPageBreak/>
        <w:t>требовать соблюдения правил пользования жилым помещением от нанимателей, в том числе правил безопасности, принимать необходимые меры к сохранности квартиры и установленного в ней оборудования;</w:t>
      </w:r>
    </w:p>
    <w:p w:rsidR="001D4BE0" w:rsidRPr="001D4BE0" w:rsidRDefault="001D4BE0" w:rsidP="001D4BE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требовать содержания квартиры в надлежащем состоянии;</w:t>
      </w:r>
    </w:p>
    <w:p w:rsidR="001D4BE0" w:rsidRPr="001D4BE0" w:rsidRDefault="001D4BE0" w:rsidP="001D4BE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требовать от нанимателей возмещения ущерба, причиненного жилому помещению и установленному в ней имуществу по вине нанимателей либо третьих лиц при возникновении обстоятельств непреодолимой силы;</w:t>
      </w:r>
    </w:p>
    <w:p w:rsidR="001D4BE0" w:rsidRPr="001D4BE0" w:rsidRDefault="001D4BE0" w:rsidP="001D4BE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D4BE0">
        <w:rPr>
          <w:rFonts w:ascii="Times New Roman" w:eastAsia="Times New Roman" w:hAnsi="Times New Roman" w:cs="Times New Roman"/>
          <w:sz w:val="24"/>
          <w:szCs w:val="24"/>
          <w:lang w:eastAsia="ru-RU"/>
        </w:rPr>
        <w:t>нести другие обязанности</w:t>
      </w:r>
      <w:proofErr w:type="gramEnd"/>
      <w:r w:rsidRPr="001D4BE0">
        <w:rPr>
          <w:rFonts w:ascii="Times New Roman" w:eastAsia="Times New Roman" w:hAnsi="Times New Roman" w:cs="Times New Roman"/>
          <w:sz w:val="24"/>
          <w:szCs w:val="24"/>
          <w:lang w:eastAsia="ru-RU"/>
        </w:rPr>
        <w:t>, установленные действующим законодательством для нанимателей жилых помещений;</w:t>
      </w:r>
    </w:p>
    <w:p w:rsidR="001D4BE0" w:rsidRPr="001D4BE0" w:rsidRDefault="001D4BE0" w:rsidP="001D4BE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D4BE0">
        <w:rPr>
          <w:rFonts w:ascii="Times New Roman" w:eastAsia="Times New Roman" w:hAnsi="Times New Roman" w:cs="Times New Roman"/>
          <w:sz w:val="24"/>
          <w:szCs w:val="24"/>
          <w:lang w:eastAsia="ru-RU"/>
        </w:rPr>
        <w:t>предоставлять отчет</w:t>
      </w:r>
      <w:proofErr w:type="gramEnd"/>
      <w:r w:rsidRPr="001D4BE0">
        <w:rPr>
          <w:rFonts w:ascii="Times New Roman" w:eastAsia="Times New Roman" w:hAnsi="Times New Roman" w:cs="Times New Roman"/>
          <w:sz w:val="24"/>
          <w:szCs w:val="24"/>
          <w:lang w:eastAsia="ru-RU"/>
        </w:rPr>
        <w:t xml:space="preserve"> о своей деятельности Доверителю;</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 xml:space="preserve">4.2. Доверительный управляющий принимает на себя ответственность за урегулирование всех рисков, связанных с порчей или потерей, кражей или преждевременным износом установленного в квартире оборудования, происшедшие во время действия настоящего Договора. В случае утраты или повреждения оборудования Доверительный управляющий обязан за счет средств нанимателей жилого помещения отремонтировать или </w:t>
      </w:r>
      <w:proofErr w:type="gramStart"/>
      <w:r w:rsidRPr="001D4BE0">
        <w:rPr>
          <w:rFonts w:ascii="Times New Roman" w:eastAsia="Times New Roman" w:hAnsi="Times New Roman" w:cs="Times New Roman"/>
          <w:sz w:val="24"/>
          <w:szCs w:val="24"/>
          <w:lang w:eastAsia="ru-RU"/>
        </w:rPr>
        <w:t>заменить соответствующее имущество</w:t>
      </w:r>
      <w:proofErr w:type="gramEnd"/>
      <w:r w:rsidRPr="001D4BE0">
        <w:rPr>
          <w:rFonts w:ascii="Times New Roman" w:eastAsia="Times New Roman" w:hAnsi="Times New Roman" w:cs="Times New Roman"/>
          <w:sz w:val="24"/>
          <w:szCs w:val="24"/>
          <w:lang w:eastAsia="ru-RU"/>
        </w:rPr>
        <w:t xml:space="preserve"> на любое другое имущество, приемлемое для Доверителя, в случаях наступивших.</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4.3. Доверительный управляющий обязан информировать Доверителя по всем вопросам и обстоятельствам, имеющим отношение к переданному имуществу. Сообщения должны быть своевременными и полными.</w:t>
      </w:r>
    </w:p>
    <w:p w:rsidR="001D4BE0" w:rsidRPr="001D4BE0" w:rsidRDefault="001D4BE0" w:rsidP="001D4BE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D4BE0">
        <w:rPr>
          <w:rFonts w:ascii="Times New Roman" w:eastAsia="Times New Roman" w:hAnsi="Times New Roman" w:cs="Times New Roman"/>
          <w:b/>
          <w:bCs/>
          <w:sz w:val="27"/>
          <w:szCs w:val="27"/>
          <w:lang w:eastAsia="ru-RU"/>
        </w:rPr>
        <w:t>5. ОСОБЫЕ УСЛОВИЯ</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 xml:space="preserve">5.1. Стороны вправе </w:t>
      </w:r>
      <w:proofErr w:type="gramStart"/>
      <w:r w:rsidRPr="001D4BE0">
        <w:rPr>
          <w:rFonts w:ascii="Times New Roman" w:eastAsia="Times New Roman" w:hAnsi="Times New Roman" w:cs="Times New Roman"/>
          <w:sz w:val="24"/>
          <w:szCs w:val="24"/>
          <w:lang w:eastAsia="ru-RU"/>
        </w:rPr>
        <w:t>установить особые условия</w:t>
      </w:r>
      <w:proofErr w:type="gramEnd"/>
      <w:r w:rsidRPr="001D4BE0">
        <w:rPr>
          <w:rFonts w:ascii="Times New Roman" w:eastAsia="Times New Roman" w:hAnsi="Times New Roman" w:cs="Times New Roman"/>
          <w:sz w:val="24"/>
          <w:szCs w:val="24"/>
          <w:lang w:eastAsia="ru-RU"/>
        </w:rPr>
        <w:t xml:space="preserve"> управления имуществом.</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5.2. Особые условия устанавливаются дополнительным соглашением.</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 xml:space="preserve">5.3. Доверительный управляющий вправе отказаться в одностороннем порядке от настоящего Договора, если особые условия доверительного управления, предложенные Доверителем, будут существенно отличаться от условий настоящего Договора и будут для Доверительного управляющего явно </w:t>
      </w:r>
      <w:proofErr w:type="gramStart"/>
      <w:r w:rsidRPr="001D4BE0">
        <w:rPr>
          <w:rFonts w:ascii="Times New Roman" w:eastAsia="Times New Roman" w:hAnsi="Times New Roman" w:cs="Times New Roman"/>
          <w:sz w:val="24"/>
          <w:szCs w:val="24"/>
          <w:lang w:eastAsia="ru-RU"/>
        </w:rPr>
        <w:t>невыгодными</w:t>
      </w:r>
      <w:proofErr w:type="gramEnd"/>
      <w:r w:rsidRPr="001D4BE0">
        <w:rPr>
          <w:rFonts w:ascii="Times New Roman" w:eastAsia="Times New Roman" w:hAnsi="Times New Roman" w:cs="Times New Roman"/>
          <w:sz w:val="24"/>
          <w:szCs w:val="24"/>
          <w:lang w:eastAsia="ru-RU"/>
        </w:rPr>
        <w:t xml:space="preserve"> либо существенно затруднят выполнение им своих обязанностей по доверительному управлению, в том числе в части получения прибылей и других доходов.</w:t>
      </w:r>
    </w:p>
    <w:p w:rsidR="001D4BE0" w:rsidRPr="001D4BE0" w:rsidRDefault="001D4BE0" w:rsidP="001D4BE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D4BE0">
        <w:rPr>
          <w:rFonts w:ascii="Times New Roman" w:eastAsia="Times New Roman" w:hAnsi="Times New Roman" w:cs="Times New Roman"/>
          <w:b/>
          <w:bCs/>
          <w:sz w:val="27"/>
          <w:szCs w:val="27"/>
          <w:lang w:eastAsia="ru-RU"/>
        </w:rPr>
        <w:t>6. РАСЧЕТЫ И ПРАВО НА ВОЗНАГРАЖДЕНИЕ</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6.1. Доверительный управляющий ежемесячно выплачивает Доверителю</w:t>
      </w:r>
      <w:proofErr w:type="gramStart"/>
      <w:r>
        <w:rPr>
          <w:rFonts w:ascii="Times New Roman" w:eastAsia="Times New Roman" w:hAnsi="Times New Roman" w:cs="Times New Roman"/>
          <w:sz w:val="24"/>
          <w:szCs w:val="24"/>
          <w:lang w:eastAsia="ru-RU"/>
        </w:rPr>
        <w:t xml:space="preserve"> ____________ (______________________________________)</w:t>
      </w:r>
      <w:r w:rsidRPr="001D4BE0">
        <w:rPr>
          <w:rFonts w:ascii="Times New Roman" w:eastAsia="Times New Roman" w:hAnsi="Times New Roman" w:cs="Times New Roman"/>
          <w:sz w:val="24"/>
          <w:szCs w:val="24"/>
          <w:lang w:eastAsia="ru-RU"/>
        </w:rPr>
        <w:t xml:space="preserve"> </w:t>
      </w:r>
      <w:proofErr w:type="gramEnd"/>
      <w:r w:rsidRPr="001D4BE0">
        <w:rPr>
          <w:rFonts w:ascii="Times New Roman" w:eastAsia="Times New Roman" w:hAnsi="Times New Roman" w:cs="Times New Roman"/>
          <w:sz w:val="24"/>
          <w:szCs w:val="24"/>
          <w:lang w:eastAsia="ru-RU"/>
        </w:rPr>
        <w:t>рублей.</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6.2. Доверительный управляющий имеет право на получение вознаграждения в размере % от дохода, полученного в результате доверительного управления. Причитающиеся Доверителю суммы должны ему выплачиваться ежемесячно, не позднее числа месяца, следующего за истекшим месяцем, кварталом. Оплата коммунальных услуг, электроэнергии, телефонной связи, интернета осуществляется Доверительным управляющим за счет нанимателей жилого помещения.</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6.3. Доверительный управляющий имеет право на полное возмещение понесенных им необходимых расходов, связанных с управлением имуществом, за счет доходов от использования этого имущества.</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lastRenderedPageBreak/>
        <w:t>6.4. Средства, передаваемые Доверительным управляющим Доверителю</w:t>
      </w:r>
      <w:r>
        <w:rPr>
          <w:rFonts w:ascii="Times New Roman" w:eastAsia="Times New Roman" w:hAnsi="Times New Roman" w:cs="Times New Roman"/>
          <w:sz w:val="24"/>
          <w:szCs w:val="24"/>
          <w:lang w:eastAsia="ru-RU"/>
        </w:rPr>
        <w:t>,</w:t>
      </w:r>
      <w:r w:rsidRPr="001D4BE0">
        <w:rPr>
          <w:rFonts w:ascii="Times New Roman" w:eastAsia="Times New Roman" w:hAnsi="Times New Roman" w:cs="Times New Roman"/>
          <w:sz w:val="24"/>
          <w:szCs w:val="24"/>
          <w:lang w:eastAsia="ru-RU"/>
        </w:rPr>
        <w:t xml:space="preserve"> выплачиваются наличными либо переводятся на расчетный счет</w:t>
      </w:r>
      <w:r>
        <w:rPr>
          <w:rFonts w:ascii="Times New Roman" w:eastAsia="Times New Roman" w:hAnsi="Times New Roman" w:cs="Times New Roman"/>
          <w:sz w:val="24"/>
          <w:szCs w:val="24"/>
          <w:lang w:eastAsia="ru-RU"/>
        </w:rPr>
        <w:t>,</w:t>
      </w:r>
      <w:r w:rsidRPr="001D4BE0">
        <w:rPr>
          <w:rFonts w:ascii="Times New Roman" w:eastAsia="Times New Roman" w:hAnsi="Times New Roman" w:cs="Times New Roman"/>
          <w:sz w:val="24"/>
          <w:szCs w:val="24"/>
          <w:lang w:eastAsia="ru-RU"/>
        </w:rPr>
        <w:t xml:space="preserve"> указанный в дополнительном соглашении.</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6.5. Доверительный управляющий ежемесячно перечисляет на расчетный счет Доверителя, указанный в дополнительном соглашении средства в размере месячной арендной платы за вычетом вознаграждения Доверительному управляющему и расходов по оплате коммунальных услуг, электроэнергии, телефонной связи, и .</w:t>
      </w:r>
    </w:p>
    <w:p w:rsidR="001D4BE0" w:rsidRPr="001D4BE0" w:rsidRDefault="001D4BE0" w:rsidP="001D4BE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D4BE0">
        <w:rPr>
          <w:rFonts w:ascii="Times New Roman" w:eastAsia="Times New Roman" w:hAnsi="Times New Roman" w:cs="Times New Roman"/>
          <w:b/>
          <w:bCs/>
          <w:sz w:val="27"/>
          <w:szCs w:val="27"/>
          <w:lang w:eastAsia="ru-RU"/>
        </w:rPr>
        <w:t>7. ПРАВА И ОБЯЗАННОСТИ ДОВЕРИТЕЛЯ</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7.1. Доверитель имеет право:</w:t>
      </w:r>
    </w:p>
    <w:p w:rsidR="001D4BE0" w:rsidRPr="001D4BE0" w:rsidRDefault="001D4BE0" w:rsidP="001D4BE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проверять исполнение Договора Доверительным управляющим и получать все сведения и отчеты, представляемые Доверительным управляющим государственным контролирующим органам в соответствии с действующим законодательством;</w:t>
      </w:r>
    </w:p>
    <w:p w:rsidR="001D4BE0" w:rsidRPr="001D4BE0" w:rsidRDefault="001D4BE0" w:rsidP="001D4BE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предъявлять Доверительному управляющему в случае нарушения им настоящего Договора иски с целью вынесения судом решений, обязывающих его к исполнению Договора и устранению неблагоприятных последствий допущенных им нарушений;</w:t>
      </w:r>
    </w:p>
    <w:p w:rsidR="001D4BE0" w:rsidRPr="001D4BE0" w:rsidRDefault="001D4BE0" w:rsidP="001D4BE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в случае утраты доверия к Доверительному управляющему досрочно прекратить настоящий Договор в одностороннем порядке;</w:t>
      </w:r>
    </w:p>
    <w:p w:rsidR="001D4BE0" w:rsidRPr="001D4BE0" w:rsidRDefault="001D4BE0" w:rsidP="001D4BE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получать доходы по переданному в управление имуществу за вычетом сумм, подлежащих выплате Доверительному управляющему в виде вознаграждения и компенсации расходов по доверительному управлению.</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7.2. Доверитель обязан передать Доверительному управляющему все документы и сведения, необходимые для выполнения обязанностей и осуществления прав по настоящему Договору.</w:t>
      </w:r>
    </w:p>
    <w:p w:rsidR="001D4BE0" w:rsidRPr="001D4BE0" w:rsidRDefault="001D4BE0" w:rsidP="001D4BE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D4BE0">
        <w:rPr>
          <w:rFonts w:ascii="Times New Roman" w:eastAsia="Times New Roman" w:hAnsi="Times New Roman" w:cs="Times New Roman"/>
          <w:b/>
          <w:bCs/>
          <w:sz w:val="27"/>
          <w:szCs w:val="27"/>
          <w:lang w:eastAsia="ru-RU"/>
        </w:rPr>
        <w:t>8. ОТВЕТСТВЕННОСТЬ СТОРОН</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8.1. Доверительный управляющий несет ответственность за любой вред или ущерб, причиненный им интересам Доверителя при управлении имуществом, за исключением вреда или ущерба, причиненного действием непреодолимой силы либо действиями Доверителя.</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8.2. Долги по обязательствам, возникающим в связи с управлением имуществом, погашаются за счет полученных по нему доходов.</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 xml:space="preserve">8.3. За </w:t>
      </w:r>
      <w:proofErr w:type="spellStart"/>
      <w:r w:rsidRPr="001D4BE0">
        <w:rPr>
          <w:rFonts w:ascii="Times New Roman" w:eastAsia="Times New Roman" w:hAnsi="Times New Roman" w:cs="Times New Roman"/>
          <w:sz w:val="24"/>
          <w:szCs w:val="24"/>
          <w:lang w:eastAsia="ru-RU"/>
        </w:rPr>
        <w:t>непредоставление</w:t>
      </w:r>
      <w:proofErr w:type="spellEnd"/>
      <w:r w:rsidRPr="001D4BE0">
        <w:rPr>
          <w:rFonts w:ascii="Times New Roman" w:eastAsia="Times New Roman" w:hAnsi="Times New Roman" w:cs="Times New Roman"/>
          <w:sz w:val="24"/>
          <w:szCs w:val="24"/>
          <w:lang w:eastAsia="ru-RU"/>
        </w:rPr>
        <w:t xml:space="preserve"> в </w:t>
      </w:r>
      <w:proofErr w:type="gramStart"/>
      <w:r w:rsidRPr="001D4BE0">
        <w:rPr>
          <w:rFonts w:ascii="Times New Roman" w:eastAsia="Times New Roman" w:hAnsi="Times New Roman" w:cs="Times New Roman"/>
          <w:sz w:val="24"/>
          <w:szCs w:val="24"/>
          <w:lang w:eastAsia="ru-RU"/>
        </w:rPr>
        <w:t>-</w:t>
      </w:r>
      <w:proofErr w:type="spellStart"/>
      <w:r w:rsidRPr="001D4BE0">
        <w:rPr>
          <w:rFonts w:ascii="Times New Roman" w:eastAsia="Times New Roman" w:hAnsi="Times New Roman" w:cs="Times New Roman"/>
          <w:sz w:val="24"/>
          <w:szCs w:val="24"/>
          <w:lang w:eastAsia="ru-RU"/>
        </w:rPr>
        <w:t>д</w:t>
      </w:r>
      <w:proofErr w:type="gramEnd"/>
      <w:r w:rsidRPr="001D4BE0">
        <w:rPr>
          <w:rFonts w:ascii="Times New Roman" w:eastAsia="Times New Roman" w:hAnsi="Times New Roman" w:cs="Times New Roman"/>
          <w:sz w:val="24"/>
          <w:szCs w:val="24"/>
          <w:lang w:eastAsia="ru-RU"/>
        </w:rPr>
        <w:t>невный</w:t>
      </w:r>
      <w:proofErr w:type="spellEnd"/>
      <w:r w:rsidRPr="001D4BE0">
        <w:rPr>
          <w:rFonts w:ascii="Times New Roman" w:eastAsia="Times New Roman" w:hAnsi="Times New Roman" w:cs="Times New Roman"/>
          <w:sz w:val="24"/>
          <w:szCs w:val="24"/>
          <w:lang w:eastAsia="ru-RU"/>
        </w:rPr>
        <w:t xml:space="preserve"> срок по вине Доверителя помещения, указанного в п.1.1 настоящего Договора, Доверитель уплачивает пеню в размере % от суммы вознаграждения за каждый день просрочки.</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8.4. В случае неуплаты Доверительным управляющим в сроки, установленные данным Договором, начисляется пеня в размере % в день с просроченной суммы за каждый день просрочки.</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8.5. Уплата неустойки (пени), установленной настоящим Договором, не освобождает стороны от выполнения лежащих на них обязательств или устранения нарушений.</w:t>
      </w:r>
    </w:p>
    <w:p w:rsidR="001D4BE0" w:rsidRPr="001D4BE0" w:rsidRDefault="001D4BE0" w:rsidP="001D4BE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D4BE0">
        <w:rPr>
          <w:rFonts w:ascii="Times New Roman" w:eastAsia="Times New Roman" w:hAnsi="Times New Roman" w:cs="Times New Roman"/>
          <w:b/>
          <w:bCs/>
          <w:sz w:val="27"/>
          <w:szCs w:val="27"/>
          <w:lang w:eastAsia="ru-RU"/>
        </w:rPr>
        <w:lastRenderedPageBreak/>
        <w:t>9. РАЗРЕШЕНИЕ СПОРОВ</w:t>
      </w:r>
    </w:p>
    <w:p w:rsidR="001D4BE0" w:rsidRPr="001D4BE0" w:rsidRDefault="001D4BE0" w:rsidP="001D4B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9.1. Споры, возникающие из настоящего Договора, разрешаются в судебном порядке, в установленном законом порядке.</w:t>
      </w:r>
    </w:p>
    <w:p w:rsidR="001D4BE0" w:rsidRPr="001D4BE0" w:rsidRDefault="001D4BE0" w:rsidP="001D4BE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D4BE0">
        <w:rPr>
          <w:rFonts w:ascii="Times New Roman" w:eastAsia="Times New Roman" w:hAnsi="Times New Roman" w:cs="Times New Roman"/>
          <w:b/>
          <w:bCs/>
          <w:sz w:val="27"/>
          <w:szCs w:val="27"/>
          <w:lang w:eastAsia="ru-RU"/>
        </w:rPr>
        <w:t>10. ДОПОЛНИТЕЛЬНЫЕ УСЛОВИЯ</w:t>
      </w:r>
    </w:p>
    <w:p w:rsidR="001D4BE0" w:rsidRPr="001D4BE0" w:rsidRDefault="001D4BE0" w:rsidP="00ED0D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10.1. Настоящий Договор имеет следующие приложения, являющиеся его неотъемлемыми частями: .</w:t>
      </w:r>
    </w:p>
    <w:p w:rsidR="001D4BE0" w:rsidRPr="001D4BE0" w:rsidRDefault="001D4BE0" w:rsidP="00ED0D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10.2. Настоящий Договор совершен в двух экземплярах, имеющих одинаковую юридическую силу и хранящихся у Доверителя и Доверительного управляющего.</w:t>
      </w:r>
    </w:p>
    <w:p w:rsidR="001D4BE0" w:rsidRPr="001D4BE0" w:rsidRDefault="001D4BE0" w:rsidP="001D4BE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D4BE0">
        <w:rPr>
          <w:rFonts w:ascii="Times New Roman" w:eastAsia="Times New Roman" w:hAnsi="Times New Roman" w:cs="Times New Roman"/>
          <w:b/>
          <w:bCs/>
          <w:sz w:val="27"/>
          <w:szCs w:val="27"/>
          <w:lang w:eastAsia="ru-RU"/>
        </w:rPr>
        <w:t>11. АДРЕСА И РЕКВИЗИТЫ СТОРОН</w:t>
      </w:r>
    </w:p>
    <w:p w:rsidR="001D4BE0" w:rsidRPr="001D4BE0" w:rsidRDefault="001D4BE0" w:rsidP="001D4BE0">
      <w:pPr>
        <w:spacing w:after="0" w:line="240" w:lineRule="auto"/>
        <w:rPr>
          <w:rFonts w:ascii="Times New Roman" w:eastAsia="Times New Roman" w:hAnsi="Times New Roman" w:cs="Times New Roman"/>
          <w:sz w:val="24"/>
          <w:szCs w:val="24"/>
          <w:lang w:eastAsia="ru-RU"/>
        </w:rPr>
      </w:pPr>
      <w:proofErr w:type="spellStart"/>
      <w:r w:rsidRPr="001D4BE0">
        <w:rPr>
          <w:rFonts w:ascii="Times New Roman" w:eastAsia="Times New Roman" w:hAnsi="Times New Roman" w:cs="Times New Roman"/>
          <w:b/>
          <w:bCs/>
          <w:sz w:val="24"/>
          <w:szCs w:val="24"/>
          <w:lang w:eastAsia="ru-RU"/>
        </w:rPr>
        <w:t>Доверитель</w:t>
      </w:r>
      <w:r w:rsidRPr="001D4BE0">
        <w:rPr>
          <w:rFonts w:ascii="Times New Roman" w:eastAsia="Times New Roman" w:hAnsi="Times New Roman" w:cs="Times New Roman"/>
          <w:sz w:val="24"/>
          <w:szCs w:val="24"/>
          <w:lang w:eastAsia="ru-RU"/>
        </w:rPr>
        <w:t>Регистрация</w:t>
      </w:r>
      <w:proofErr w:type="gramStart"/>
      <w:r w:rsidRPr="001D4BE0">
        <w:rPr>
          <w:rFonts w:ascii="Times New Roman" w:eastAsia="Times New Roman" w:hAnsi="Times New Roman" w:cs="Times New Roman"/>
          <w:sz w:val="24"/>
          <w:szCs w:val="24"/>
          <w:lang w:eastAsia="ru-RU"/>
        </w:rPr>
        <w:t>:П</w:t>
      </w:r>
      <w:proofErr w:type="gramEnd"/>
      <w:r w:rsidRPr="001D4BE0">
        <w:rPr>
          <w:rFonts w:ascii="Times New Roman" w:eastAsia="Times New Roman" w:hAnsi="Times New Roman" w:cs="Times New Roman"/>
          <w:sz w:val="24"/>
          <w:szCs w:val="24"/>
          <w:lang w:eastAsia="ru-RU"/>
        </w:rPr>
        <w:t>очтовый</w:t>
      </w:r>
      <w:proofErr w:type="spellEnd"/>
      <w:r w:rsidRPr="001D4BE0">
        <w:rPr>
          <w:rFonts w:ascii="Times New Roman" w:eastAsia="Times New Roman" w:hAnsi="Times New Roman" w:cs="Times New Roman"/>
          <w:sz w:val="24"/>
          <w:szCs w:val="24"/>
          <w:lang w:eastAsia="ru-RU"/>
        </w:rPr>
        <w:t xml:space="preserve"> </w:t>
      </w:r>
      <w:proofErr w:type="spellStart"/>
      <w:r w:rsidRPr="001D4BE0">
        <w:rPr>
          <w:rFonts w:ascii="Times New Roman" w:eastAsia="Times New Roman" w:hAnsi="Times New Roman" w:cs="Times New Roman"/>
          <w:sz w:val="24"/>
          <w:szCs w:val="24"/>
          <w:lang w:eastAsia="ru-RU"/>
        </w:rPr>
        <w:t>адрес:Паспорт</w:t>
      </w:r>
      <w:proofErr w:type="spellEnd"/>
      <w:r w:rsidRPr="001D4BE0">
        <w:rPr>
          <w:rFonts w:ascii="Times New Roman" w:eastAsia="Times New Roman" w:hAnsi="Times New Roman" w:cs="Times New Roman"/>
          <w:sz w:val="24"/>
          <w:szCs w:val="24"/>
          <w:lang w:eastAsia="ru-RU"/>
        </w:rPr>
        <w:t xml:space="preserve"> </w:t>
      </w:r>
      <w:proofErr w:type="spellStart"/>
      <w:r w:rsidRPr="001D4BE0">
        <w:rPr>
          <w:rFonts w:ascii="Times New Roman" w:eastAsia="Times New Roman" w:hAnsi="Times New Roman" w:cs="Times New Roman"/>
          <w:sz w:val="24"/>
          <w:szCs w:val="24"/>
          <w:lang w:eastAsia="ru-RU"/>
        </w:rPr>
        <w:t>серия:Номер:Выдан:Кем:Телефон</w:t>
      </w:r>
      <w:proofErr w:type="spellEnd"/>
      <w:r w:rsidRPr="001D4BE0">
        <w:rPr>
          <w:rFonts w:ascii="Times New Roman" w:eastAsia="Times New Roman" w:hAnsi="Times New Roman" w:cs="Times New Roman"/>
          <w:sz w:val="24"/>
          <w:szCs w:val="24"/>
          <w:lang w:eastAsia="ru-RU"/>
        </w:rPr>
        <w:t>: </w:t>
      </w:r>
    </w:p>
    <w:p w:rsidR="001D4BE0" w:rsidRPr="001D4BE0" w:rsidRDefault="001D4BE0" w:rsidP="001D4BE0">
      <w:pPr>
        <w:spacing w:after="0" w:line="240" w:lineRule="auto"/>
        <w:rPr>
          <w:rFonts w:ascii="Times New Roman" w:eastAsia="Times New Roman" w:hAnsi="Times New Roman" w:cs="Times New Roman"/>
          <w:sz w:val="24"/>
          <w:szCs w:val="24"/>
          <w:lang w:eastAsia="ru-RU"/>
        </w:rPr>
      </w:pPr>
      <w:r w:rsidRPr="001D4BE0">
        <w:rPr>
          <w:rFonts w:ascii="Times New Roman" w:eastAsia="Times New Roman" w:hAnsi="Times New Roman" w:cs="Times New Roman"/>
          <w:b/>
          <w:bCs/>
          <w:sz w:val="24"/>
          <w:szCs w:val="24"/>
          <w:lang w:eastAsia="ru-RU"/>
        </w:rPr>
        <w:t xml:space="preserve">Доверительный </w:t>
      </w:r>
      <w:proofErr w:type="spellStart"/>
      <w:r w:rsidRPr="001D4BE0">
        <w:rPr>
          <w:rFonts w:ascii="Times New Roman" w:eastAsia="Times New Roman" w:hAnsi="Times New Roman" w:cs="Times New Roman"/>
          <w:b/>
          <w:bCs/>
          <w:sz w:val="24"/>
          <w:szCs w:val="24"/>
          <w:lang w:eastAsia="ru-RU"/>
        </w:rPr>
        <w:t>управляющий</w:t>
      </w:r>
      <w:r w:rsidRPr="001D4BE0">
        <w:rPr>
          <w:rFonts w:ascii="Times New Roman" w:eastAsia="Times New Roman" w:hAnsi="Times New Roman" w:cs="Times New Roman"/>
          <w:sz w:val="24"/>
          <w:szCs w:val="24"/>
          <w:lang w:eastAsia="ru-RU"/>
        </w:rPr>
        <w:t>Регистрация</w:t>
      </w:r>
      <w:proofErr w:type="gramStart"/>
      <w:r w:rsidRPr="001D4BE0">
        <w:rPr>
          <w:rFonts w:ascii="Times New Roman" w:eastAsia="Times New Roman" w:hAnsi="Times New Roman" w:cs="Times New Roman"/>
          <w:sz w:val="24"/>
          <w:szCs w:val="24"/>
          <w:lang w:eastAsia="ru-RU"/>
        </w:rPr>
        <w:t>:П</w:t>
      </w:r>
      <w:proofErr w:type="gramEnd"/>
      <w:r w:rsidRPr="001D4BE0">
        <w:rPr>
          <w:rFonts w:ascii="Times New Roman" w:eastAsia="Times New Roman" w:hAnsi="Times New Roman" w:cs="Times New Roman"/>
          <w:sz w:val="24"/>
          <w:szCs w:val="24"/>
          <w:lang w:eastAsia="ru-RU"/>
        </w:rPr>
        <w:t>очтовый</w:t>
      </w:r>
      <w:proofErr w:type="spellEnd"/>
      <w:r w:rsidRPr="001D4BE0">
        <w:rPr>
          <w:rFonts w:ascii="Times New Roman" w:eastAsia="Times New Roman" w:hAnsi="Times New Roman" w:cs="Times New Roman"/>
          <w:sz w:val="24"/>
          <w:szCs w:val="24"/>
          <w:lang w:eastAsia="ru-RU"/>
        </w:rPr>
        <w:t xml:space="preserve"> </w:t>
      </w:r>
      <w:proofErr w:type="spellStart"/>
      <w:r w:rsidRPr="001D4BE0">
        <w:rPr>
          <w:rFonts w:ascii="Times New Roman" w:eastAsia="Times New Roman" w:hAnsi="Times New Roman" w:cs="Times New Roman"/>
          <w:sz w:val="24"/>
          <w:szCs w:val="24"/>
          <w:lang w:eastAsia="ru-RU"/>
        </w:rPr>
        <w:t>адрес:Паспорт</w:t>
      </w:r>
      <w:proofErr w:type="spellEnd"/>
      <w:r w:rsidRPr="001D4BE0">
        <w:rPr>
          <w:rFonts w:ascii="Times New Roman" w:eastAsia="Times New Roman" w:hAnsi="Times New Roman" w:cs="Times New Roman"/>
          <w:sz w:val="24"/>
          <w:szCs w:val="24"/>
          <w:lang w:eastAsia="ru-RU"/>
        </w:rPr>
        <w:t xml:space="preserve"> </w:t>
      </w:r>
      <w:proofErr w:type="spellStart"/>
      <w:r w:rsidRPr="001D4BE0">
        <w:rPr>
          <w:rFonts w:ascii="Times New Roman" w:eastAsia="Times New Roman" w:hAnsi="Times New Roman" w:cs="Times New Roman"/>
          <w:sz w:val="24"/>
          <w:szCs w:val="24"/>
          <w:lang w:eastAsia="ru-RU"/>
        </w:rPr>
        <w:t>серия:Номер:Выдан:Кем:Телефон</w:t>
      </w:r>
      <w:proofErr w:type="spellEnd"/>
      <w:r w:rsidRPr="001D4BE0">
        <w:rPr>
          <w:rFonts w:ascii="Times New Roman" w:eastAsia="Times New Roman" w:hAnsi="Times New Roman" w:cs="Times New Roman"/>
          <w:sz w:val="24"/>
          <w:szCs w:val="24"/>
          <w:lang w:eastAsia="ru-RU"/>
        </w:rPr>
        <w:t>: </w:t>
      </w:r>
    </w:p>
    <w:p w:rsidR="001D4BE0" w:rsidRPr="001D4BE0" w:rsidRDefault="001D4BE0" w:rsidP="001D4BE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D4BE0">
        <w:rPr>
          <w:rFonts w:ascii="Times New Roman" w:eastAsia="Times New Roman" w:hAnsi="Times New Roman" w:cs="Times New Roman"/>
          <w:b/>
          <w:bCs/>
          <w:sz w:val="27"/>
          <w:szCs w:val="27"/>
          <w:lang w:eastAsia="ru-RU"/>
        </w:rPr>
        <w:t>12. ПОДПИСИ СТОРОН</w:t>
      </w:r>
    </w:p>
    <w:p w:rsidR="001D4BE0" w:rsidRPr="001D4BE0" w:rsidRDefault="001D4BE0" w:rsidP="001D4BE0">
      <w:pPr>
        <w:spacing w:after="0" w:line="240" w:lineRule="auto"/>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Доверитель _________________</w:t>
      </w:r>
    </w:p>
    <w:p w:rsidR="001D4BE0" w:rsidRPr="001D4BE0" w:rsidRDefault="001D4BE0" w:rsidP="001D4BE0">
      <w:pPr>
        <w:spacing w:after="0" w:line="240" w:lineRule="auto"/>
        <w:rPr>
          <w:rFonts w:ascii="Times New Roman" w:eastAsia="Times New Roman" w:hAnsi="Times New Roman" w:cs="Times New Roman"/>
          <w:sz w:val="24"/>
          <w:szCs w:val="24"/>
          <w:lang w:eastAsia="ru-RU"/>
        </w:rPr>
      </w:pPr>
      <w:r w:rsidRPr="001D4BE0">
        <w:rPr>
          <w:rFonts w:ascii="Times New Roman" w:eastAsia="Times New Roman" w:hAnsi="Times New Roman" w:cs="Times New Roman"/>
          <w:sz w:val="24"/>
          <w:szCs w:val="24"/>
          <w:lang w:eastAsia="ru-RU"/>
        </w:rPr>
        <w:t>Доверительный управляющий _________________</w:t>
      </w:r>
    </w:p>
    <w:p w:rsidR="003621D0" w:rsidRDefault="00ED0DB5"/>
    <w:sectPr w:rsidR="003621D0" w:rsidSect="00512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2335B"/>
    <w:multiLevelType w:val="multilevel"/>
    <w:tmpl w:val="CE2E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3A52E9"/>
    <w:multiLevelType w:val="multilevel"/>
    <w:tmpl w:val="D22E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E12E30"/>
    <w:multiLevelType w:val="multilevel"/>
    <w:tmpl w:val="1AC6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D4BE0"/>
    <w:rsid w:val="001D4BE0"/>
    <w:rsid w:val="00512F36"/>
    <w:rsid w:val="00526789"/>
    <w:rsid w:val="009764EF"/>
    <w:rsid w:val="00ED0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F36"/>
  </w:style>
  <w:style w:type="paragraph" w:styleId="2">
    <w:name w:val="heading 2"/>
    <w:basedOn w:val="a"/>
    <w:link w:val="20"/>
    <w:uiPriority w:val="9"/>
    <w:qFormat/>
    <w:rsid w:val="001D4B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D4B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4BE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D4BE0"/>
    <w:rPr>
      <w:rFonts w:ascii="Times New Roman" w:eastAsia="Times New Roman" w:hAnsi="Times New Roman" w:cs="Times New Roman"/>
      <w:b/>
      <w:bCs/>
      <w:sz w:val="27"/>
      <w:szCs w:val="27"/>
      <w:lang w:eastAsia="ru-RU"/>
    </w:rPr>
  </w:style>
  <w:style w:type="character" w:styleId="a3">
    <w:name w:val="Strong"/>
    <w:basedOn w:val="a0"/>
    <w:uiPriority w:val="22"/>
    <w:qFormat/>
    <w:rsid w:val="001D4BE0"/>
    <w:rPr>
      <w:b/>
      <w:bCs/>
    </w:rPr>
  </w:style>
  <w:style w:type="paragraph" w:styleId="a4">
    <w:name w:val="Normal (Web)"/>
    <w:basedOn w:val="a"/>
    <w:uiPriority w:val="99"/>
    <w:semiHidden/>
    <w:unhideWhenUsed/>
    <w:rsid w:val="001D4B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4239931">
      <w:bodyDiv w:val="1"/>
      <w:marLeft w:val="0"/>
      <w:marRight w:val="0"/>
      <w:marTop w:val="0"/>
      <w:marBottom w:val="0"/>
      <w:divBdr>
        <w:top w:val="none" w:sz="0" w:space="0" w:color="auto"/>
        <w:left w:val="none" w:sz="0" w:space="0" w:color="auto"/>
        <w:bottom w:val="none" w:sz="0" w:space="0" w:color="auto"/>
        <w:right w:val="none" w:sz="0" w:space="0" w:color="auto"/>
      </w:divBdr>
      <w:divsChild>
        <w:div w:id="1085959656">
          <w:marLeft w:val="0"/>
          <w:marRight w:val="0"/>
          <w:marTop w:val="0"/>
          <w:marBottom w:val="0"/>
          <w:divBdr>
            <w:top w:val="none" w:sz="0" w:space="0" w:color="auto"/>
            <w:left w:val="none" w:sz="0" w:space="0" w:color="auto"/>
            <w:bottom w:val="none" w:sz="0" w:space="0" w:color="auto"/>
            <w:right w:val="none" w:sz="0" w:space="0" w:color="auto"/>
          </w:divBdr>
        </w:div>
        <w:div w:id="72314529">
          <w:marLeft w:val="0"/>
          <w:marRight w:val="0"/>
          <w:marTop w:val="0"/>
          <w:marBottom w:val="0"/>
          <w:divBdr>
            <w:top w:val="none" w:sz="0" w:space="0" w:color="auto"/>
            <w:left w:val="none" w:sz="0" w:space="0" w:color="auto"/>
            <w:bottom w:val="none" w:sz="0" w:space="0" w:color="auto"/>
            <w:right w:val="none" w:sz="0" w:space="0" w:color="auto"/>
          </w:divBdr>
        </w:div>
        <w:div w:id="1560243291">
          <w:marLeft w:val="0"/>
          <w:marRight w:val="0"/>
          <w:marTop w:val="0"/>
          <w:marBottom w:val="0"/>
          <w:divBdr>
            <w:top w:val="none" w:sz="0" w:space="0" w:color="auto"/>
            <w:left w:val="none" w:sz="0" w:space="0" w:color="auto"/>
            <w:bottom w:val="none" w:sz="0" w:space="0" w:color="auto"/>
            <w:right w:val="none" w:sz="0" w:space="0" w:color="auto"/>
          </w:divBdr>
          <w:divsChild>
            <w:div w:id="464353612">
              <w:marLeft w:val="0"/>
              <w:marRight w:val="0"/>
              <w:marTop w:val="0"/>
              <w:marBottom w:val="0"/>
              <w:divBdr>
                <w:top w:val="none" w:sz="0" w:space="0" w:color="auto"/>
                <w:left w:val="none" w:sz="0" w:space="0" w:color="auto"/>
                <w:bottom w:val="none" w:sz="0" w:space="0" w:color="auto"/>
                <w:right w:val="none" w:sz="0" w:space="0" w:color="auto"/>
              </w:divBdr>
            </w:div>
            <w:div w:id="2140033262">
              <w:marLeft w:val="0"/>
              <w:marRight w:val="0"/>
              <w:marTop w:val="0"/>
              <w:marBottom w:val="0"/>
              <w:divBdr>
                <w:top w:val="none" w:sz="0" w:space="0" w:color="auto"/>
                <w:left w:val="none" w:sz="0" w:space="0" w:color="auto"/>
                <w:bottom w:val="none" w:sz="0" w:space="0" w:color="auto"/>
                <w:right w:val="none" w:sz="0" w:space="0" w:color="auto"/>
              </w:divBdr>
            </w:div>
          </w:divsChild>
        </w:div>
        <w:div w:id="1424641355">
          <w:marLeft w:val="0"/>
          <w:marRight w:val="0"/>
          <w:marTop w:val="0"/>
          <w:marBottom w:val="0"/>
          <w:divBdr>
            <w:top w:val="none" w:sz="0" w:space="0" w:color="auto"/>
            <w:left w:val="none" w:sz="0" w:space="0" w:color="auto"/>
            <w:bottom w:val="none" w:sz="0" w:space="0" w:color="auto"/>
            <w:right w:val="none" w:sz="0" w:space="0" w:color="auto"/>
          </w:divBdr>
          <w:divsChild>
            <w:div w:id="226888497">
              <w:marLeft w:val="0"/>
              <w:marRight w:val="0"/>
              <w:marTop w:val="0"/>
              <w:marBottom w:val="0"/>
              <w:divBdr>
                <w:top w:val="none" w:sz="0" w:space="0" w:color="auto"/>
                <w:left w:val="none" w:sz="0" w:space="0" w:color="auto"/>
                <w:bottom w:val="none" w:sz="0" w:space="0" w:color="auto"/>
                <w:right w:val="none" w:sz="0" w:space="0" w:color="auto"/>
              </w:divBdr>
            </w:div>
            <w:div w:id="1662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1397</Words>
  <Characters>9126</Characters>
  <Application>Microsoft Office Word</Application>
  <DocSecurity>0</DocSecurity>
  <Lines>178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dc:creator>
  <cp:lastModifiedBy>Ally</cp:lastModifiedBy>
  <cp:revision>1</cp:revision>
  <dcterms:created xsi:type="dcterms:W3CDTF">2015-04-13T18:31:00Z</dcterms:created>
  <dcterms:modified xsi:type="dcterms:W3CDTF">2015-04-13T18:42:00Z</dcterms:modified>
</cp:coreProperties>
</file>